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 an introduction to the synthesis and analysis of mechanisms and machines</w:t>
      </w:r>
    </w:p>
    <w:p>
      <w:r>
        <w:t>作者：Gennady I.Belchansky</w:t>
      </w:r>
    </w:p>
    <w:p>
      <w:r>
        <w:t>出版社：CRC Press</w:t>
      </w:r>
    </w:p>
    <w:p>
      <w:r>
        <w:t>出版日期：2004</w:t>
      </w:r>
    </w:p>
    <w:p>
      <w:r>
        <w:t>总页数：230</w:t>
      </w:r>
    </w:p>
    <w:p>
      <w:r>
        <w:t>更多请访问教客网: www.jiaokey.com</w:t>
      </w:r>
    </w:p>
    <w:p>
      <w:r>
        <w:t>Design of machinery an introduction to the synthesis and analysis of mechanisms and machines 评论地址：https://www.jiaokey.com/book/detail/40714708.html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