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UTILITY COMPUTING BUSINESS-DRIVEN IT OPTIMIZATION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UTILITY COMPUTING BUSINESS-DRIVEN IT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关键词搜索：https://www.jiaokey.com/tag/DELIVERING UTILITY COMPUTING BUSINESS-DRIVEN IT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