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BIOTECHNOLOGY AND THE U.S.CHEMICAL AND BIOFUEL INDUSTRIES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BIOTECHNOLOGY AND THE U.S.CHEMICAL AND BIOFUEL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本书出售、求购地址：https://www.jiaokey.com/book/detail/40717832.html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关键词搜索：https://www.jiaokey.com/tag/INDUSTRIAL BIOTECHNOLOGY AND THE U.S.CHEMICAL AND BIOFUEL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