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 VOLUME IX SE-TE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 VOLUME IX SE-TE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本书出售、求购地址：https://www.jiaokey.com/book/detail/40726323.html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关键词搜索：https://www.jiaokey.com/tag/THE ENCYCLOPEDIA OF APPLIED LINGUISTICS  VOLUME IX SE-TE.html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