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OWNING CULTURE  AUTHORSHIP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OWNING CULTURE  AUTHORSHIP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本书出售、求购地址：https://www.jiaokey.com/book/detail/40733182.html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关键词搜索：https://www.jiaokey.com/tag/OWNING CULTURE  AUTHORSHIP.html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