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aus "Hornisse" Hans-J.Rogoll piano quintet piano sextet or strings orchestra with piano ED.NR.2258</w:t>
      </w:r>
    </w:p>
    <w:p>
      <w:r>
        <w:rPr>
          <w:rFonts w:ascii="宋体" w:hAnsi="宋体" w:eastAsia="宋体"/>
          <w:sz w:val="24"/>
        </w:rPr>
        <w:t>DmitriSchostakowitsch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aus "Hornisse" Hans-J.Rogoll piano quintet piano sextet or strings orchestra with piano ED.NR.2258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DmitriSchostakowitsch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本书出售、求购地址：https://www.jiaokey.com/book/detail/40739487.html</w:t>
      </w:r>
    </w:p>
    <w:p>
      <w:r>
        <w:t>更多相关图书推荐：https://www.jiaokey.com</w:t>
      </w:r>
    </w:p>
    <w:p>
      <w:r>
        <w:t>DmitriSchostakowitsch 其他作品：https://www.jiaokey.com/tag/DmitriSchostakowitsch.html</w:t>
      </w:r>
    </w:p>
    <w:p>
      <w:r>
        <w:t>关键词搜索：https://www.jiaokey.com/tag/Suite aus "Hornisse" Hans-J.Rogoll piano quintet piano sextet or strings orchestra with piano ED.NR.2258.html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