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IN GLOBAL CULTURAL CONTEXTS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IN GLOBAL CULTURAL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本书出售、求购地址：https://www.jiaokey.com/book/detail/40748855.html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关键词搜索：https://www.jiaokey.com/tag/PUBLIC RELATIONS IN GLOBAL CULTURAL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