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Process Control:Tuning and Troubleshooting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Process Control:Tuning and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本书出售、求购地址：https://www.jiaokey.com/book/detail/40749902.html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关键词搜索：https://www.jiaokey.com/tag/Practical Process Control:Tuning and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