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solvent-free synthesis of magnetic nanocrystals with controlled particle sizes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solvent-free synthesis of magnetic nanocrystals with controlled particle sizes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本书出售、求购地址：https://www.jiaokey.com/book/detail/40752613.html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关键词搜索：https://www.jiaokey.com/tag/organic solvent-free synthesis of magnetic nanocrystals with controlled particle sizes.html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