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Divertimenti for String quartet KV 136-138 125a-c Urtext of the New mozart edition BA 4860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Divertimenti for String quartet KV 136-138 125a-c Urtext of the New mozart edition BA 4860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关键词搜索：https://www.jiaokey.com/tag/three Divertimenti for String quartet KV 136-138 125a-c Urtext of the New mozart edition BA 4860.html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