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zwei fagotte und orchester rudolph angermüller DM 890a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zwei fagotte und orchester rudolph angermüller DM 890a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本书出售、求购地址：https://www.jiaokey.com/book/detail/40753757.html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关键词搜索：https://www.jiaokey.com/tag/konzert für zwei fagotte und orchester rudolph angermüller DM 890a.html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