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in E-flat major &gt;&gt;No.39&lt;&lt; KV 543 Urtext of the New Mozart edition score BA 4723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in E-flat major &gt;&gt;No.39&lt;&lt; KV 543 Urtext of the New Mozart edition score BA 4723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本书出售、求购地址：https://www.jiaokey.com/book/detail/40753763.html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关键词搜索：https://www.jiaokey.com/tag/Symphony in E-flat major &gt;&gt;No.39&lt;&lt; KV 543 Urtext of the New Mozart edition score BA 4723.html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