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sustainable resource use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sustainable resource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本书出售、求购地址：https://www.jiaokey.com/book/detail/40757528.html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关键词搜索：https://www.jiaokey.com/tag/An introduction to sustainable resource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