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Kernenergierecht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Kernenergierecht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本书出售、求购地址：https://www.jiaokey.com/book/detail/40770091.html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关键词搜索：https://www.jiaokey.com/tag/Kernenergierecht.html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