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d für Klavier und Orchester &gt;&gt;Nr.20&lt;&lt; KV 466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d für Klavier und Orchester &gt;&gt;Nr.20&lt;&lt; KV 466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本书出售、求购地址：https://www.jiaokey.com/book/detail/40771978.html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d für Klavier und Orchester &gt;&gt;Nr.20&lt;&lt; KV 466.html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