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and Fuge in c fur Streicher KV 546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and Fuge in c fur Streicher KV 546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本书出售、求购地址：https://www.jiaokey.com/book/detail/40772285.html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关键词搜索：https://www.jiaokey.com/tag/Adagio and Fuge in c fur Streicher KV 546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