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MANAGEMENT  PERSPECTIVES，CONTEXT，FUNCTIONS，AND OUTCOMES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MANAGEMENT  PERSPECTIVES，CONTEXT，FUNCTIONS，AND OUTCOMES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本书出售、求购地址：https://www.jiaokey.com/book/detail/40786181.html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关键词搜索：https://www.jiaokey.com/tag/HUMAN RESOURCES MANAGEMENT  PERSPECTIVES，CONTEXT，FUNCTIONS，AND OUTCOMES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