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WITH READINGS NINTH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WITH READINGS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本书出售、求购地址：https://www.jiaokey.com/book/detail/40799016.html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关键词搜索：https://www.jiaokey.com/tag/COLLEGE WRITING SKILLS WITH READINGS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