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CRITICISM:ANNUAL CUMULATIVE TITLE INDEX  COVERS VOLUMES 1-141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CRITICISM:ANNUAL CUMULATIVE TITLE INDEX  COVERS VOLUMES 1-141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本书出售、求购地址：https://www.jiaokey.com/book/detail/40799261.html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关键词搜索：https://www.jiaokey.com/tag/POETRY CRITICISM:ANNUAL CUMULATIVE TITLE INDEX  COVERS VOLUMES 1-141.html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