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IRREDUCIBLE TENSOR METHOD FOR MOLECULAR SYMMETRY GROUPS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IRREDUCIBLE TENSOR METHOD FOR MOLECULAR SYMMETRY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IRREDUCIBLE TENSOR METHOD FOR MOLECULAR SYMMETRY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