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SCIENCE AND TECHNOLOGY MICROFLUIDICS CONTROL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SCIENCE AND TECHNOLOGY MICROFLUIDICS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本书出售、求购地址：https://www.jiaokey.com/book/detail/40803469.html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关键词搜索：https://www.jiaokey.com/tag/NANOTECHNOLOGY SCIENCE AND TECHNOLOGY MICROFLUIDICS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