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VIBRATIONS:TYPES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关键词搜索：https://www.jiaokey.com/tag/MECHANICAL VIBRATIONS:TYPES.html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