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RESEARCH VOLUME 12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RESEARCH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本书出售、求购地址：https://www.jiaokey.com/book/detail/40807003.html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关键词搜索：https://www.jiaokey.com/tag/ADVANCES IN ENVIRONMENTAL RESEARCH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