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English Book I=综合英语  第一册  教师用书</w:t>
      </w:r>
    </w:p>
    <w:p>
      <w:r>
        <w:rPr>
          <w:rFonts w:ascii="宋体" w:hAnsi="宋体" w:eastAsia="宋体"/>
          <w:sz w:val="24"/>
        </w:rPr>
        <w:t>文旭总主编；王永梅，唐瑞梁主编；梁爽，唐瑞梁，罗家琼，张俊，周婷，陈燕，穆增珍，陈静，王永梅，马俊明，黄敏，李娥编者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English Book I=综合英语  第一册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文旭总主编；王永梅，唐瑞梁主编；梁爽，唐瑞梁，罗家琼，张俊，周婷，陈燕，穆增珍，陈静，王永梅，马俊明，黄敏，李娥编者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本书出售、求购地址：https://www.jiaokey.com/book/detail/40831004.html</w:t>
      </w:r>
    </w:p>
    <w:p>
      <w:r>
        <w:t>更多相关图书推荐：https://www.jiaokey.com</w:t>
      </w:r>
    </w:p>
    <w:p>
      <w:r>
        <w:t>文旭总主编；王永梅，唐瑞梁主编；梁爽，唐瑞梁，罗家琼，张俊，周婷，陈燕，穆增珍，陈静，王永梅，马俊明，黄敏，李娥编者 其他作品：https://www.jiaokey.com/tag/文旭总主编；王永梅，唐瑞梁主编；梁爽，唐瑞梁，罗家琼，张俊，周婷，陈燕，穆增珍，陈静，王永梅，马俊明，黄敏，李娥编者.html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关键词搜索：https://www.jiaokey.com/tag/Comprehensive English Book I=综合英语  第一册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