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Alternatives to Independence Explorations in Post-Colonial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Alternatives to Independence Explorations in Post-Colonial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本书出售、求购地址：https://www.jiaokey.com/book/detail/40832292.html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关键词搜索：https://www.jiaokey.com/tag/Alternatives to Independence Explorations in Post-Colonial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