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Smart Structures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Smart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本书出售、求购地址：https://www.jiaokey.com/book/detail/40876963.html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关键词搜索：https://www.jiaokey.com/tag/Dynamics of Smart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