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materials science research （Volume 3)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materials science research （Volume 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本书出售、求购地址：https://www.jiaokey.com/book/detail/40879652.html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关键词搜索：https://www.jiaokey.com/tag/Advances in materials science research （Volume 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