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modélisation chimie MP 2015 (MP)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modélisation chimie MP 2015 (MP)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本书出售、求购地址：https://www.jiaokey.com/book/detail/40880286.html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关键词搜索：https://www.jiaokey.com/tag/Physique modélisation chimie MP 2015 (MP).html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