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40889154_ADVANCED PHYSICS FOR HONG KONG VOLUME I MATERIALS AND MECHANICS_p246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40889154_ADVANCED PHYSICS FOR HONG KONG VOLUME I MATERIALS AND MECHANICS_p246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本书出售、求购地址：https://www.jiaokey.com/book/detail/40889154.html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关键词搜索：https://www.jiaokey.com/tag/40889154_ADVANCED PHYSICS FOR HONG KONG VOLUME I MATERIALS AND MECHANICS_p246.html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