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BOOGIE BLUES POUR QUATUOR DE CLARINETTES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BOOGIE BLUES POUR QUATUOR DE CLARINETTES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本书出售、求购地址：https://www.jiaokey.com/book/detail/40897729.html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关键词搜索：https://www.jiaokey.com/tag/BOOGIE BLUES POUR QUATUOR DE CLARINETTES.html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