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OPERA IN THREE ACTS GUIDA BANDA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OPERA IN THREE ACTS GUIDA BANDA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本书出售、求购地址：https://www.jiaokey.com/book/detail/40897804.html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OPERA IN THREE ACTS GUIDA BANDA.html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