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 Adaptive Technologies and Cross Layer Designs for Wireless Systems with Multiple Antennas Th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 Adaptive Technologies and Cross Layer Designs for Wireless Systems with Multiple Antennas 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本书出售、求购地址：https://www.jiaokey.com/book/detail/40904367.html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关键词搜索：https://www.jiaokey.com/tag/Channel Adaptive Technologies and Cross Layer Designs for Wireless Systems with Multiple Antennas 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