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POETICS OF ARCHITECTURE THEORY OF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POETICS OF ARCHITECTURE THEORY OF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本书出售、求购地址：https://www.jiaokey.com/book/detail/40906998.html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关键词搜索：https://www.jiaokey.com/tag/POETICS OF ARCHITECTURE THEORY OF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