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DIESEL COMBUSTION AND EMISSIONS PART III SP-495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DIESEL COMBUSTION AND EMISSIONS PART III SP-495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本书出售、求购地址：https://www.jiaokey.com/book/detail/40909211.html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关键词搜索：https://www.jiaokey.com/tag/DIESEL COMBUSTION AND EMISSIONS PART III SP-495.html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