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ELECTROHYDRAULIC APPLICATIONS SP-580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ELECTROHYDRAULIC APPLICATIONS SP-580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本书出售、求购地址：https://www.jiaokey.com/book/detail/40912558.html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关键词搜索：https://www.jiaokey.com/tag/ELECTROHYDRAULIC APPLICATIONS SP-580.html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