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AND THE DESTINIES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AND THE DESTINIES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本书出售、求购地址：https://www.jiaokey.com/book/detail/40914830.html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关键词搜索：https://www.jiaokey.com/tag/MINERAL RESOURCES AND THE DESTINIES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