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International Law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本书出售、求购地址：https://www.jiaokey.com/book/detail/40919225.html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关键词搜索：https://www.jiaokey.com/tag/Security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