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BLUE BOOK OF ADVERTISING:FIFTY-TWO SMALL IDEAS THAT CAN MAKE A BIG DIFFERENCE</w:t>
      </w:r>
    </w:p>
    <w:p>
      <w:r>
        <w:rPr>
          <w:rFonts w:ascii="宋体" w:hAnsi="宋体" w:eastAsia="宋体"/>
          <w:sz w:val="24"/>
        </w:rPr>
        <w:t>JEFF WOLL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BLUE BOOK OF ADVERTISING:FIFTY-TWO SMALL IDEAS THAT CAN MAKE A BIG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WOLL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本书出售、求购地址：https://www.jiaokey.com/book/detail/40919917.html</w:t>
      </w:r>
    </w:p>
    <w:p>
      <w:r>
        <w:t>更多相关图书推荐：https://www.jiaokey.com</w:t>
      </w:r>
    </w:p>
    <w:p>
      <w:r>
        <w:t>JEFF WOLL 其他作品：https://www.jiaokey.com/tag/JEFF WOLL.html</w:t>
      </w:r>
    </w:p>
    <w:p>
      <w:r>
        <w:t>PORTFOLIO 出版图书：https://www.jiaokey.com/tag/PORTFOLIO.html</w:t>
      </w:r>
    </w:p>
    <w:p>
      <w:r>
        <w:t>关键词搜索：https://www.jiaokey.com/tag/THE LITTLE BLUE BOOK OF ADVERTISING:FIFTY-TWO SMALL IDEAS THAT CAN MAKE A BIG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