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Eighteenth-Century Novel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Eighteenth-Century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本书出售、求购地址：https://www.jiaokey.com/book/detail/40957774.html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关键词搜索：https://www.jiaokey.com/tag/Reading The Eighteenth-Century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