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SURVIVING THE MACHINE AGE INTELLIGENT TECHNOLOGY A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SURVIVING THE MACHINE AGE INTELLIGENT TECHNOLOGY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本书出售、求购地址：https://www.jiaokey.com/book/detail/40959446.html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关键词搜索：https://www.jiaokey.com/tag/SURVIVING THE MACHINE AGE INTELLIGENT TECHNOLOGY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