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MODERNISM，ETHICS AND THE POLITICAL IMAGINATION LIV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MODERNISM，ETHICS AND THE POLITICAL IMAGINATION LIV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本书出售、求购地址：https://www.jiaokey.com/book/detail/40959564.html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关键词搜索：https://www.jiaokey.com/tag/MODERNISM，ETHICS AND THE POLITICAL IMAGINATION LIV.html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