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POWER-SHARING EMPIRICAL AND NORMATIVE CHALLENGES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POWER-SHARING EMPIRICAL AND NORMATIVE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本书出售、求购地址：https://www.jiaokey.com/book/detail/40959635.html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关键词搜索：https://www.jiaokey.com/tag/POWER-SHARING EMPIRICAL AND NORMATIVE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