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ゃすらぎの仏像彫刻·坐像編 実物大で作ゐ小仏 小仏釈迦·小仏阿弥陀·小仏大日坐像を彫る</w:t>
      </w:r>
    </w:p>
    <w:p>
      <w:r>
        <w:rPr>
          <w:rFonts w:ascii="宋体" w:hAnsi="宋体" w:eastAsia="宋体"/>
          <w:sz w:val="24"/>
        </w:rPr>
        <w:t>岩松拾文著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ゃすらぎの仏像彫刻·坐像編 実物大で作ゐ小仏 小仏釈迦·小仏阿弥陀·小仏大日坐像を彫る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岩松拾文著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本书出售、求购地址：https://www.jiaokey.com/book/detail/40963282.html</w:t>
      </w:r>
    </w:p>
    <w:p>
      <w:r>
        <w:t>更多相关图书推荐：https://www.jiaokey.com</w:t>
      </w:r>
    </w:p>
    <w:p>
      <w:r>
        <w:t>岩松拾文著 其他作品：https://www.jiaokey.com/tag/岩松拾文著.html</w:t>
      </w:r>
    </w:p>
    <w:p>
      <w:r>
        <w:t>日貿出版社 出版图书：https://www.jiaokey.com/tag/日貿出版社.html</w:t>
      </w:r>
    </w:p>
    <w:p>
      <w:r>
        <w:t>关键词搜索：https://www.jiaokey.com/tag/ゃすらぎの仏像彫刻·坐像編 実物大で作ゐ小仏 小仏釈迦·小仏阿弥陀·小仏大日坐像を彫る.html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