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书名：Multiplied cultures and market information communication behaviours = 多元化文化与市场信息交流行为</w:t>
      </w:r>
    </w:p>
    <w:p>
      <w:r>
        <w:t>作者：曹德春</w:t>
      </w:r>
    </w:p>
    <w:p>
      <w:r>
        <w:t>出版社：对外经贸大学出版社</w:t>
      </w:r>
    </w:p>
    <w:p>
      <w:r>
        <w:t>出版日期：2009</w:t>
      </w:r>
    </w:p>
    <w:p>
      <w:r>
        <w:t>总页数：238</w:t>
      </w:r>
    </w:p>
    <w:p>
      <w:r>
        <w:t>更多请访问教客网: www.jiaokey.com</w:t>
      </w:r>
    </w:p>
    <w:p>
      <w:r>
        <w:t>Multiplied cultures and market information communication behaviours = 多元化文化与市场信息交流行为 评论地址：https://www.jiaokey.com/book/detail/40995561.html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