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Health Foods Policy Challenges and Consumer Conundrums</w:t>
      </w:r>
    </w:p>
    <w:p>
      <w:r>
        <w:rPr>
          <w:rFonts w:ascii="宋体" w:hAnsi="宋体" w:eastAsia="宋体"/>
          <w:sz w:val="24"/>
        </w:rPr>
        <w:t>Jill E Hobbs; Stavroula Malla; Eric K.Sogah; May T.Yeung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Health Foods Policy Challenges and Consumer Conundrums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E Hobbs; Stavroula Malla; Eric K.Sogah; May T.Yeung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本书出售、求购地址：https://www.jiaokey.com/book/detail/41006048.html</w:t>
      </w:r>
    </w:p>
    <w:p>
      <w:r>
        <w:t>更多相关图书推荐：https://www.jiaokey.com</w:t>
      </w:r>
    </w:p>
    <w:p>
      <w:r>
        <w:t>Jill E Hobbs; Stavroula Malla; Eric K.Sogah; May T.Yeung 其他作品：https://www.jiaokey.com/tag/Jill E Hobbs; Stavroula Malla; Eric K.Sogah; May T.Yeung.html</w:t>
      </w:r>
    </w:p>
    <w:p>
      <w:r>
        <w:t>Edward Elgar Pub 出版图书：https://www.jiaokey.com/tag/Edward Elgar Pub.html</w:t>
      </w:r>
    </w:p>
    <w:p>
      <w:r>
        <w:t>关键词搜索：https://www.jiaokey.com/tag/Regulating Health Foods Policy Challenges and Consumer Conundrums.html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