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西语世界文化教程 A2-B1 附PPT课件 = Cultura en el mundo hispanohablante: A2-B1</w:t>
      </w:r>
    </w:p>
    <w:p>
      <w:r>
        <w:rPr>
          <w:rFonts w:ascii="宋体" w:hAnsi="宋体" w:eastAsia="宋体"/>
          <w:sz w:val="24"/>
        </w:rPr>
        <w:t>(西班牙)阿玛莉亚·巴莱亚编; 路燕萍编译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西语世界文化教程 A2-B1 附PPT课件 = Cultura en el mundo hispanohablante: A2-B1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(西班牙)阿玛莉亚·巴莱亚编; 路燕萍编译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本书出售、求购地址：https://www.jiaokey.com/book/detail/41007851.html</w:t>
      </w:r>
    </w:p>
    <w:p>
      <w:r>
        <w:t>更多相关图书推荐：https://www.jiaokey.com</w:t>
      </w:r>
    </w:p>
    <w:p>
      <w:r>
        <w:t>(西班牙)阿玛莉亚·巴莱亚编; 路燕萍编译 其他作品：https://www.jiaokey.com/tag/(西班牙)阿玛莉亚·巴莱亚编; 路燕萍编译.html</w:t>
      </w:r>
    </w:p>
    <w:p>
      <w:r>
        <w:t>商务印书馆 出版图书：https://www.jiaokey.com/tag/商务印书馆.html</w:t>
      </w:r>
    </w:p>
    <w:p>
      <w:r>
        <w:t>关键词搜索：https://www.jiaokey.com/tag/西语世界文化教程 A2-B1 附PPT课件 = Cultura en el mundo hispanohablante: A2-B1.html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