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semitopological semigroups:an intrinsic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semitopological semigroups:an intrinsic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本书出售、求购地址：https://www.jiaokey.com/book/detail/41009987.html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关键词搜索：https://www.jiaokey.com/tag/Compact semitopological semigroups:an intrinsic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