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6 ZWEITER HALBBAND AGNES VON HOHENSTAUFEN GROSSE HISTORISCH-ROMANTISCHE 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6 ZWEITER HALBBAND AGNES VON HOHENSTAUFEN GROSSE HISTORISCH-ROMANTISCHE 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6 ZWEITER HALBBAND AGNES VON HOHENSTAUFEN GROSSE HISTORISCH-ROMANTISCHE 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