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 BAND 6 STREICHTRIOS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 BAND 6 STREICHTRIOS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Ⅵ: KAMMERMUSIK BAND 6 STREICHTRIOS.html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