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Ⅴ BAND 1 WERKE FUR KLAVIER UND VIOLINE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Ⅴ BAND 1 WERKE FUR KLAVIER UND VIOLINE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本书出售、求购地址：https://www.jiaokey.com/book/detail/41011504.html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Ⅴ BAND 1 WERKE FUR KLAVIER UND VIOLINE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